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ADF13B" w14:textId="53A727E6" w:rsidR="003250CD" w:rsidRPr="007924CE" w:rsidRDefault="003250CD" w:rsidP="007924CE">
      <w:pPr>
        <w:spacing w:after="100" w:line="240" w:lineRule="auto"/>
        <w:jc w:val="center"/>
        <w:rPr>
          <w:b/>
          <w:bCs/>
          <w:sz w:val="25"/>
          <w:szCs w:val="25"/>
        </w:rPr>
      </w:pPr>
      <w:r w:rsidRPr="003250CD">
        <w:rPr>
          <w:b/>
          <w:bCs/>
          <w:sz w:val="25"/>
          <w:szCs w:val="25"/>
        </w:rPr>
        <w:t xml:space="preserve">LETTER OF AGENCY </w:t>
      </w:r>
      <w:r>
        <w:rPr>
          <w:b/>
          <w:bCs/>
          <w:sz w:val="25"/>
          <w:szCs w:val="25"/>
        </w:rPr>
        <w:t>– PORTING</w:t>
      </w:r>
    </w:p>
    <w:p w14:paraId="000C441F" w14:textId="0F12396A" w:rsidR="003250CD" w:rsidRPr="00540571" w:rsidRDefault="003250CD" w:rsidP="003250CD">
      <w:pPr>
        <w:spacing w:after="0" w:line="240" w:lineRule="auto"/>
        <w:rPr>
          <w:sz w:val="21"/>
          <w:szCs w:val="21"/>
        </w:rPr>
      </w:pPr>
      <w:r w:rsidRPr="00540571">
        <w:rPr>
          <w:sz w:val="21"/>
          <w:szCs w:val="21"/>
        </w:rPr>
        <w:t>By signing this Letter of Agency (“LOA”), the undersigned customer (“Customer”) authorizes and designates Zoom Voice Communications Inc.</w:t>
      </w:r>
      <w:r w:rsidR="00FD3EAE">
        <w:rPr>
          <w:sz w:val="21"/>
          <w:szCs w:val="21"/>
        </w:rPr>
        <w:t xml:space="preserve"> (</w:t>
      </w:r>
      <w:r w:rsidR="00FD3EAE" w:rsidRPr="00FD3EAE">
        <w:rPr>
          <w:sz w:val="21"/>
          <w:szCs w:val="21"/>
        </w:rPr>
        <w:t>and its affiliates, collectively “Zoom</w:t>
      </w:r>
      <w:r w:rsidR="00FD3EAE">
        <w:rPr>
          <w:sz w:val="21"/>
          <w:szCs w:val="21"/>
        </w:rPr>
        <w:t>”</w:t>
      </w:r>
      <w:r w:rsidRPr="00540571">
        <w:rPr>
          <w:sz w:val="21"/>
          <w:szCs w:val="21"/>
        </w:rPr>
        <w:t>) to act as Customer’s agent for the purpose of requesting, validating, and completing the transfer of the telephone number(s) and related telecommunications services identified in this LOA and any attached porting worksheet or project port sheet (the “Designated Services”) from Customer’s current provider(s) to Zoom.</w:t>
      </w:r>
    </w:p>
    <w:p w14:paraId="719E0B03" w14:textId="77777777" w:rsidR="003250CD" w:rsidRPr="00540571" w:rsidRDefault="003250CD" w:rsidP="003250CD">
      <w:pPr>
        <w:spacing w:after="0" w:line="240" w:lineRule="auto"/>
        <w:rPr>
          <w:sz w:val="21"/>
          <w:szCs w:val="21"/>
        </w:rPr>
      </w:pPr>
    </w:p>
    <w:p w14:paraId="0403A080" w14:textId="6DA38A89" w:rsidR="003250CD" w:rsidRPr="00540571" w:rsidRDefault="003250CD" w:rsidP="007924CE">
      <w:pPr>
        <w:spacing w:after="40" w:line="240" w:lineRule="auto"/>
        <w:rPr>
          <w:sz w:val="21"/>
          <w:szCs w:val="21"/>
        </w:rPr>
      </w:pPr>
      <w:r w:rsidRPr="00540571">
        <w:rPr>
          <w:sz w:val="21"/>
          <w:szCs w:val="21"/>
        </w:rPr>
        <w:t>This LOA authorizes Zoom and its underlying carriers, service providers, vendors, and agents to take the actions reasonably necessary to process the requested port, including:</w:t>
      </w:r>
    </w:p>
    <w:p w14:paraId="5DD91918" w14:textId="77777777" w:rsidR="003250CD" w:rsidRPr="00540571" w:rsidRDefault="003250CD" w:rsidP="007924CE">
      <w:pPr>
        <w:pStyle w:val="ListParagraph"/>
        <w:numPr>
          <w:ilvl w:val="0"/>
          <w:numId w:val="1"/>
        </w:numPr>
        <w:spacing w:after="40" w:line="240" w:lineRule="auto"/>
        <w:ind w:left="540"/>
        <w:contextualSpacing w:val="0"/>
        <w:rPr>
          <w:sz w:val="21"/>
          <w:szCs w:val="21"/>
        </w:rPr>
      </w:pPr>
      <w:r w:rsidRPr="00540571">
        <w:rPr>
          <w:sz w:val="21"/>
          <w:szCs w:val="21"/>
        </w:rPr>
        <w:t>submitting port requests for the Designated Services;</w:t>
      </w:r>
    </w:p>
    <w:p w14:paraId="346F770F" w14:textId="77777777" w:rsidR="003250CD" w:rsidRPr="00540571" w:rsidRDefault="003250CD" w:rsidP="007924CE">
      <w:pPr>
        <w:pStyle w:val="ListParagraph"/>
        <w:numPr>
          <w:ilvl w:val="0"/>
          <w:numId w:val="1"/>
        </w:numPr>
        <w:spacing w:after="40" w:line="240" w:lineRule="auto"/>
        <w:ind w:left="540"/>
        <w:contextualSpacing w:val="0"/>
        <w:rPr>
          <w:sz w:val="21"/>
          <w:szCs w:val="21"/>
        </w:rPr>
      </w:pPr>
      <w:r w:rsidRPr="00540571">
        <w:rPr>
          <w:sz w:val="21"/>
          <w:szCs w:val="21"/>
        </w:rPr>
        <w:t>obtaining Customer Service Records (“CSR”) and other service records associated with the Designated Services;</w:t>
      </w:r>
    </w:p>
    <w:p w14:paraId="7DC1AE05" w14:textId="0A3DEDC8" w:rsidR="003250CD" w:rsidRPr="00540571" w:rsidRDefault="003250CD" w:rsidP="007924CE">
      <w:pPr>
        <w:pStyle w:val="ListParagraph"/>
        <w:numPr>
          <w:ilvl w:val="0"/>
          <w:numId w:val="1"/>
        </w:numPr>
        <w:spacing w:after="40" w:line="240" w:lineRule="auto"/>
        <w:ind w:left="540"/>
        <w:contextualSpacing w:val="0"/>
        <w:rPr>
          <w:sz w:val="21"/>
          <w:szCs w:val="21"/>
        </w:rPr>
      </w:pPr>
      <w:r w:rsidRPr="00540571">
        <w:rPr>
          <w:sz w:val="21"/>
          <w:szCs w:val="21"/>
        </w:rPr>
        <w:t>validating account number, PIN/password, billing telephone number, service address, authorized contact, and other porting information;</w:t>
      </w:r>
    </w:p>
    <w:p w14:paraId="6BFAEE96" w14:textId="77777777" w:rsidR="003250CD" w:rsidRPr="00540571" w:rsidRDefault="003250CD" w:rsidP="007924CE">
      <w:pPr>
        <w:pStyle w:val="ListParagraph"/>
        <w:numPr>
          <w:ilvl w:val="0"/>
          <w:numId w:val="1"/>
        </w:numPr>
        <w:spacing w:after="40" w:line="240" w:lineRule="auto"/>
        <w:ind w:left="540"/>
        <w:contextualSpacing w:val="0"/>
        <w:rPr>
          <w:sz w:val="21"/>
          <w:szCs w:val="21"/>
        </w:rPr>
      </w:pPr>
      <w:r w:rsidRPr="00540571">
        <w:rPr>
          <w:sz w:val="21"/>
          <w:szCs w:val="21"/>
        </w:rPr>
        <w:t>communicating with Customer’s current provider(s), underlying carriers, and porting administrators regarding the Designated Services; and</w:t>
      </w:r>
    </w:p>
    <w:p w14:paraId="5961F634" w14:textId="3FA9F901" w:rsidR="003250CD" w:rsidRPr="007924CE" w:rsidRDefault="003250CD" w:rsidP="007924CE">
      <w:pPr>
        <w:pStyle w:val="ListParagraph"/>
        <w:numPr>
          <w:ilvl w:val="0"/>
          <w:numId w:val="1"/>
        </w:numPr>
        <w:spacing w:after="100" w:line="240" w:lineRule="auto"/>
        <w:ind w:left="540"/>
        <w:contextualSpacing w:val="0"/>
        <w:rPr>
          <w:sz w:val="21"/>
          <w:szCs w:val="21"/>
        </w:rPr>
      </w:pPr>
      <w:r w:rsidRPr="00540571">
        <w:rPr>
          <w:sz w:val="21"/>
          <w:szCs w:val="21"/>
        </w:rPr>
        <w:t>executing or submitting any carrier-required authorization or porting documentation necessary to complete the requested port.</w:t>
      </w:r>
    </w:p>
    <w:p w14:paraId="0C913139" w14:textId="06C3817A" w:rsidR="003250CD" w:rsidRPr="007924CE" w:rsidRDefault="003250CD" w:rsidP="007924CE">
      <w:pPr>
        <w:spacing w:after="100" w:line="240" w:lineRule="auto"/>
        <w:rPr>
          <w:sz w:val="21"/>
          <w:szCs w:val="21"/>
        </w:rPr>
      </w:pPr>
      <w:r w:rsidRPr="00540571">
        <w:rPr>
          <w:sz w:val="21"/>
          <w:szCs w:val="21"/>
        </w:rPr>
        <w:t>This authorization remains valid for 60 days from signature unless withdrawn earlier by Customer in writing before the port request is submitted or completed.</w:t>
      </w:r>
    </w:p>
    <w:p w14:paraId="3919FE5F" w14:textId="780944AF" w:rsidR="003250CD" w:rsidRPr="007924CE" w:rsidRDefault="00EF3032" w:rsidP="003250CD">
      <w:pPr>
        <w:spacing w:after="20" w:line="240" w:lineRule="auto"/>
        <w:jc w:val="center"/>
        <w:rPr>
          <w:b/>
          <w:bCs/>
          <w:sz w:val="22"/>
          <w:szCs w:val="22"/>
        </w:rPr>
      </w:pPr>
      <w:r w:rsidRPr="007924CE">
        <w:rPr>
          <w:b/>
          <w:bCs/>
          <w:sz w:val="22"/>
          <w:szCs w:val="22"/>
        </w:rPr>
        <w:t xml:space="preserve">Table 1. </w:t>
      </w:r>
      <w:r w:rsidR="003250CD" w:rsidRPr="007924CE">
        <w:rPr>
          <w:b/>
          <w:bCs/>
          <w:sz w:val="22"/>
          <w:szCs w:val="22"/>
        </w:rPr>
        <w:t>Customer Information</w:t>
      </w:r>
    </w:p>
    <w:tbl>
      <w:tblPr>
        <w:tblStyle w:val="TableGrid"/>
        <w:tblW w:w="9805" w:type="dxa"/>
        <w:tblLook w:val="04A0" w:firstRow="1" w:lastRow="0" w:firstColumn="1" w:lastColumn="0" w:noHBand="0" w:noVBand="1"/>
      </w:tblPr>
      <w:tblGrid>
        <w:gridCol w:w="3865"/>
        <w:gridCol w:w="5940"/>
      </w:tblGrid>
      <w:tr w:rsidR="003250CD" w14:paraId="3123A800" w14:textId="77777777" w:rsidTr="007924CE">
        <w:tc>
          <w:tcPr>
            <w:tcW w:w="3865" w:type="dxa"/>
            <w:shd w:val="clear" w:color="auto" w:fill="DAE9F7" w:themeFill="text2" w:themeFillTint="1A"/>
          </w:tcPr>
          <w:p w14:paraId="2CD9BE34" w14:textId="229393D4" w:rsidR="003250CD" w:rsidRPr="003250CD" w:rsidRDefault="003250CD" w:rsidP="003250CD">
            <w:pPr>
              <w:spacing w:before="20" w:after="20"/>
              <w:rPr>
                <w:b/>
                <w:bCs/>
                <w:sz w:val="21"/>
                <w:szCs w:val="21"/>
              </w:rPr>
            </w:pPr>
            <w:r w:rsidRPr="003250CD">
              <w:rPr>
                <w:b/>
                <w:bCs/>
                <w:sz w:val="21"/>
                <w:szCs w:val="21"/>
              </w:rPr>
              <w:t>Full Legal Customer Name:</w:t>
            </w:r>
          </w:p>
          <w:p w14:paraId="4751851F" w14:textId="33BCB969" w:rsidR="003250CD" w:rsidRPr="003250CD" w:rsidRDefault="003250CD" w:rsidP="003250CD">
            <w:pPr>
              <w:spacing w:before="20" w:after="20"/>
              <w:rPr>
                <w:b/>
                <w:bCs/>
                <w:sz w:val="21"/>
                <w:szCs w:val="21"/>
              </w:rPr>
            </w:pPr>
          </w:p>
        </w:tc>
        <w:tc>
          <w:tcPr>
            <w:tcW w:w="5940" w:type="dxa"/>
          </w:tcPr>
          <w:p w14:paraId="1D6CBF2B" w14:textId="77777777" w:rsidR="003250CD" w:rsidRPr="003250CD" w:rsidRDefault="003250CD" w:rsidP="003250CD">
            <w:pPr>
              <w:rPr>
                <w:sz w:val="20"/>
                <w:szCs w:val="20"/>
              </w:rPr>
            </w:pPr>
          </w:p>
        </w:tc>
      </w:tr>
      <w:tr w:rsidR="003250CD" w14:paraId="068E8F3C" w14:textId="77777777" w:rsidTr="007924CE">
        <w:tc>
          <w:tcPr>
            <w:tcW w:w="9805" w:type="dxa"/>
            <w:gridSpan w:val="2"/>
            <w:shd w:val="clear" w:color="auto" w:fill="DAE9F7" w:themeFill="text2" w:themeFillTint="1A"/>
          </w:tcPr>
          <w:p w14:paraId="70D3C08B" w14:textId="00F1177D" w:rsidR="003250CD" w:rsidRPr="007924CE" w:rsidRDefault="003250CD" w:rsidP="007924CE">
            <w:pPr>
              <w:spacing w:before="40" w:after="20"/>
              <w:jc w:val="center"/>
              <w:rPr>
                <w:b/>
                <w:bCs/>
                <w:sz w:val="21"/>
                <w:szCs w:val="21"/>
              </w:rPr>
            </w:pPr>
            <w:r w:rsidRPr="003250CD">
              <w:rPr>
                <w:b/>
                <w:bCs/>
                <w:sz w:val="21"/>
                <w:szCs w:val="21"/>
              </w:rPr>
              <w:t>Customer Service Address Covered by this LOA</w:t>
            </w:r>
          </w:p>
        </w:tc>
      </w:tr>
      <w:tr w:rsidR="003250CD" w14:paraId="040FFE8E" w14:textId="77777777" w:rsidTr="007924CE">
        <w:tc>
          <w:tcPr>
            <w:tcW w:w="3865" w:type="dxa"/>
            <w:shd w:val="clear" w:color="auto" w:fill="DAE9F7" w:themeFill="text2" w:themeFillTint="1A"/>
          </w:tcPr>
          <w:p w14:paraId="5DE81C4B" w14:textId="251E016A" w:rsidR="003250CD" w:rsidRPr="003250CD" w:rsidRDefault="003250CD" w:rsidP="003250CD">
            <w:pPr>
              <w:spacing w:before="20" w:after="20"/>
              <w:rPr>
                <w:b/>
                <w:bCs/>
                <w:sz w:val="20"/>
                <w:szCs w:val="20"/>
              </w:rPr>
            </w:pPr>
            <w:r w:rsidRPr="003250CD">
              <w:rPr>
                <w:b/>
                <w:bCs/>
                <w:sz w:val="20"/>
                <w:szCs w:val="20"/>
              </w:rPr>
              <w:t>Customer Street Address:</w:t>
            </w:r>
          </w:p>
        </w:tc>
        <w:tc>
          <w:tcPr>
            <w:tcW w:w="5940" w:type="dxa"/>
          </w:tcPr>
          <w:p w14:paraId="2C924FE6" w14:textId="77777777" w:rsidR="003250CD" w:rsidRPr="003250CD" w:rsidRDefault="003250CD" w:rsidP="003250CD">
            <w:pPr>
              <w:rPr>
                <w:rFonts w:ascii="Segoe UI Symbol" w:hAnsi="Segoe UI Symbol" w:cs="Segoe UI Symbol"/>
                <w:sz w:val="20"/>
                <w:szCs w:val="20"/>
              </w:rPr>
            </w:pPr>
          </w:p>
        </w:tc>
      </w:tr>
      <w:tr w:rsidR="003250CD" w14:paraId="6901C842" w14:textId="77777777" w:rsidTr="007924CE">
        <w:tc>
          <w:tcPr>
            <w:tcW w:w="3865" w:type="dxa"/>
            <w:shd w:val="clear" w:color="auto" w:fill="DAE9F7" w:themeFill="text2" w:themeFillTint="1A"/>
          </w:tcPr>
          <w:p w14:paraId="1C038459" w14:textId="38845552" w:rsidR="003250CD" w:rsidRPr="003250CD" w:rsidRDefault="003250CD" w:rsidP="003250CD">
            <w:pPr>
              <w:spacing w:before="20" w:after="20"/>
              <w:rPr>
                <w:b/>
                <w:bCs/>
                <w:sz w:val="20"/>
                <w:szCs w:val="20"/>
              </w:rPr>
            </w:pPr>
            <w:r w:rsidRPr="003250CD">
              <w:rPr>
                <w:b/>
                <w:bCs/>
                <w:sz w:val="20"/>
                <w:szCs w:val="20"/>
              </w:rPr>
              <w:t>City / State or Province / Postal Code:</w:t>
            </w:r>
          </w:p>
        </w:tc>
        <w:tc>
          <w:tcPr>
            <w:tcW w:w="5940" w:type="dxa"/>
          </w:tcPr>
          <w:p w14:paraId="4DF91E07" w14:textId="77777777" w:rsidR="003250CD" w:rsidRPr="003250CD" w:rsidRDefault="003250CD" w:rsidP="003250CD">
            <w:pPr>
              <w:rPr>
                <w:rFonts w:ascii="Segoe UI Symbol" w:hAnsi="Segoe UI Symbol" w:cs="Segoe UI Symbol"/>
                <w:sz w:val="20"/>
                <w:szCs w:val="20"/>
              </w:rPr>
            </w:pPr>
          </w:p>
        </w:tc>
      </w:tr>
      <w:tr w:rsidR="003250CD" w14:paraId="24C1C3E1" w14:textId="77777777" w:rsidTr="007924CE">
        <w:tc>
          <w:tcPr>
            <w:tcW w:w="3865" w:type="dxa"/>
            <w:shd w:val="clear" w:color="auto" w:fill="DAE9F7" w:themeFill="text2" w:themeFillTint="1A"/>
          </w:tcPr>
          <w:p w14:paraId="22438E5D" w14:textId="1F8905B2" w:rsidR="003250CD" w:rsidRPr="003250CD" w:rsidRDefault="003250CD" w:rsidP="003250CD">
            <w:pPr>
              <w:spacing w:before="20" w:after="20"/>
              <w:rPr>
                <w:b/>
                <w:bCs/>
                <w:sz w:val="20"/>
                <w:szCs w:val="20"/>
              </w:rPr>
            </w:pPr>
            <w:r w:rsidRPr="003250CD">
              <w:rPr>
                <w:b/>
                <w:bCs/>
                <w:sz w:val="20"/>
                <w:szCs w:val="20"/>
              </w:rPr>
              <w:t>Country:</w:t>
            </w:r>
          </w:p>
        </w:tc>
        <w:tc>
          <w:tcPr>
            <w:tcW w:w="5940" w:type="dxa"/>
          </w:tcPr>
          <w:p w14:paraId="14B9536A" w14:textId="77777777" w:rsidR="003250CD" w:rsidRPr="003250CD" w:rsidRDefault="003250CD" w:rsidP="003250CD">
            <w:pPr>
              <w:rPr>
                <w:rFonts w:ascii="Segoe UI Symbol" w:hAnsi="Segoe UI Symbol" w:cs="Segoe UI Symbol"/>
                <w:sz w:val="20"/>
                <w:szCs w:val="20"/>
              </w:rPr>
            </w:pPr>
          </w:p>
        </w:tc>
      </w:tr>
    </w:tbl>
    <w:p w14:paraId="43091E6E" w14:textId="77777777" w:rsidR="00EF3032" w:rsidRDefault="00EF3032" w:rsidP="003250CD">
      <w:pPr>
        <w:spacing w:after="0" w:line="240" w:lineRule="auto"/>
      </w:pPr>
    </w:p>
    <w:p w14:paraId="6C62829E" w14:textId="5E3DB9FC" w:rsidR="00EF3032" w:rsidRPr="007924CE" w:rsidRDefault="00EF3032" w:rsidP="00EF3032">
      <w:pPr>
        <w:spacing w:after="20" w:line="240" w:lineRule="auto"/>
        <w:jc w:val="center"/>
        <w:rPr>
          <w:b/>
          <w:bCs/>
        </w:rPr>
      </w:pPr>
      <w:r w:rsidRPr="007924CE">
        <w:rPr>
          <w:b/>
          <w:bCs/>
        </w:rPr>
        <w:t>Table 2. Current Provider Losing Carrier Information</w:t>
      </w:r>
    </w:p>
    <w:tbl>
      <w:tblPr>
        <w:tblStyle w:val="TableGrid"/>
        <w:tblW w:w="9805" w:type="dxa"/>
        <w:tblLook w:val="04A0" w:firstRow="1" w:lastRow="0" w:firstColumn="1" w:lastColumn="0" w:noHBand="0" w:noVBand="1"/>
      </w:tblPr>
      <w:tblGrid>
        <w:gridCol w:w="4945"/>
        <w:gridCol w:w="4860"/>
      </w:tblGrid>
      <w:tr w:rsidR="00EF3032" w14:paraId="0A53F351" w14:textId="77777777" w:rsidTr="007924CE">
        <w:tc>
          <w:tcPr>
            <w:tcW w:w="4945" w:type="dxa"/>
            <w:shd w:val="clear" w:color="auto" w:fill="DAE9F7" w:themeFill="text2" w:themeFillTint="1A"/>
          </w:tcPr>
          <w:p w14:paraId="1A39CCEE" w14:textId="2B419CEC" w:rsidR="00EF3032" w:rsidRPr="007924CE" w:rsidRDefault="00EF3032" w:rsidP="00561924">
            <w:pPr>
              <w:spacing w:before="20" w:after="20"/>
              <w:rPr>
                <w:b/>
                <w:bCs/>
                <w:sz w:val="20"/>
                <w:szCs w:val="20"/>
              </w:rPr>
            </w:pPr>
            <w:r w:rsidRPr="007924CE">
              <w:rPr>
                <w:b/>
                <w:bCs/>
                <w:sz w:val="20"/>
                <w:szCs w:val="20"/>
              </w:rPr>
              <w:t>Full Current Provider / Losing Carrier Name:</w:t>
            </w:r>
          </w:p>
          <w:p w14:paraId="36777EBC" w14:textId="77777777" w:rsidR="00EF3032" w:rsidRPr="007924CE" w:rsidRDefault="00EF3032" w:rsidP="00561924">
            <w:pPr>
              <w:spacing w:before="20" w:after="20"/>
              <w:rPr>
                <w:b/>
                <w:bCs/>
                <w:sz w:val="20"/>
                <w:szCs w:val="20"/>
              </w:rPr>
            </w:pPr>
          </w:p>
        </w:tc>
        <w:tc>
          <w:tcPr>
            <w:tcW w:w="4860" w:type="dxa"/>
          </w:tcPr>
          <w:p w14:paraId="2145B596" w14:textId="77777777" w:rsidR="00EF3032" w:rsidRPr="003250CD" w:rsidRDefault="00EF3032" w:rsidP="00561924">
            <w:pPr>
              <w:rPr>
                <w:sz w:val="20"/>
                <w:szCs w:val="20"/>
              </w:rPr>
            </w:pPr>
          </w:p>
        </w:tc>
      </w:tr>
      <w:tr w:rsidR="00EF3032" w14:paraId="6F70FA91" w14:textId="77777777" w:rsidTr="007924CE">
        <w:tc>
          <w:tcPr>
            <w:tcW w:w="4945" w:type="dxa"/>
            <w:shd w:val="clear" w:color="auto" w:fill="DAE9F7" w:themeFill="text2" w:themeFillTint="1A"/>
          </w:tcPr>
          <w:p w14:paraId="08244341" w14:textId="0626D805" w:rsidR="00EF3032" w:rsidRPr="007924CE" w:rsidRDefault="00EF3032" w:rsidP="00EF3032">
            <w:pPr>
              <w:spacing w:before="20" w:after="20"/>
              <w:rPr>
                <w:b/>
                <w:bCs/>
                <w:sz w:val="20"/>
                <w:szCs w:val="20"/>
              </w:rPr>
            </w:pPr>
            <w:r w:rsidRPr="007924CE">
              <w:rPr>
                <w:b/>
                <w:bCs/>
                <w:sz w:val="20"/>
                <w:szCs w:val="20"/>
              </w:rPr>
              <w:t>Current Billing Provider, if different:</w:t>
            </w:r>
          </w:p>
        </w:tc>
        <w:tc>
          <w:tcPr>
            <w:tcW w:w="4860" w:type="dxa"/>
          </w:tcPr>
          <w:p w14:paraId="7234D234" w14:textId="77777777" w:rsidR="00EF3032" w:rsidRPr="003250CD" w:rsidRDefault="00EF3032" w:rsidP="00561924">
            <w:pPr>
              <w:rPr>
                <w:sz w:val="20"/>
                <w:szCs w:val="20"/>
              </w:rPr>
            </w:pPr>
          </w:p>
        </w:tc>
      </w:tr>
      <w:tr w:rsidR="00EF3032" w14:paraId="514C18C3" w14:textId="77777777" w:rsidTr="007924CE">
        <w:tc>
          <w:tcPr>
            <w:tcW w:w="4945" w:type="dxa"/>
            <w:shd w:val="clear" w:color="auto" w:fill="DAE9F7" w:themeFill="text2" w:themeFillTint="1A"/>
          </w:tcPr>
          <w:p w14:paraId="09BD475F" w14:textId="4267051A" w:rsidR="00EF3032" w:rsidRPr="007924CE" w:rsidRDefault="00EF3032" w:rsidP="00EF3032">
            <w:pPr>
              <w:spacing w:before="20" w:after="20"/>
              <w:rPr>
                <w:b/>
                <w:bCs/>
                <w:sz w:val="20"/>
                <w:szCs w:val="20"/>
              </w:rPr>
            </w:pPr>
            <w:r w:rsidRPr="007924CE">
              <w:rPr>
                <w:b/>
                <w:bCs/>
                <w:sz w:val="20"/>
                <w:szCs w:val="20"/>
              </w:rPr>
              <w:t>Carrier Account Holder Name:</w:t>
            </w:r>
          </w:p>
        </w:tc>
        <w:tc>
          <w:tcPr>
            <w:tcW w:w="4860" w:type="dxa"/>
          </w:tcPr>
          <w:p w14:paraId="3D67C70D" w14:textId="77777777" w:rsidR="00EF3032" w:rsidRPr="003250CD" w:rsidRDefault="00EF3032" w:rsidP="00561924">
            <w:pPr>
              <w:rPr>
                <w:sz w:val="20"/>
                <w:szCs w:val="20"/>
              </w:rPr>
            </w:pPr>
          </w:p>
        </w:tc>
      </w:tr>
      <w:tr w:rsidR="00EF3032" w14:paraId="40FED109" w14:textId="77777777" w:rsidTr="007924CE">
        <w:tc>
          <w:tcPr>
            <w:tcW w:w="4945" w:type="dxa"/>
            <w:shd w:val="clear" w:color="auto" w:fill="DAE9F7" w:themeFill="text2" w:themeFillTint="1A"/>
          </w:tcPr>
          <w:p w14:paraId="20CEFB30" w14:textId="6A27EC1D" w:rsidR="00EF3032" w:rsidRPr="007924CE" w:rsidRDefault="00EF3032" w:rsidP="00EF3032">
            <w:pPr>
              <w:spacing w:before="20" w:after="20"/>
              <w:rPr>
                <w:b/>
                <w:bCs/>
                <w:sz w:val="20"/>
                <w:szCs w:val="20"/>
              </w:rPr>
            </w:pPr>
            <w:r w:rsidRPr="007924CE">
              <w:rPr>
                <w:b/>
                <w:bCs/>
                <w:sz w:val="20"/>
                <w:szCs w:val="20"/>
              </w:rPr>
              <w:t>Account Number:</w:t>
            </w:r>
          </w:p>
        </w:tc>
        <w:tc>
          <w:tcPr>
            <w:tcW w:w="4860" w:type="dxa"/>
          </w:tcPr>
          <w:p w14:paraId="3F8734BB" w14:textId="77777777" w:rsidR="00EF3032" w:rsidRPr="003250CD" w:rsidRDefault="00EF3032" w:rsidP="00561924">
            <w:pPr>
              <w:rPr>
                <w:sz w:val="20"/>
                <w:szCs w:val="20"/>
              </w:rPr>
            </w:pPr>
          </w:p>
        </w:tc>
      </w:tr>
      <w:tr w:rsidR="00EF3032" w14:paraId="2583D62A" w14:textId="77777777" w:rsidTr="007924CE">
        <w:tc>
          <w:tcPr>
            <w:tcW w:w="4945" w:type="dxa"/>
            <w:shd w:val="clear" w:color="auto" w:fill="DAE9F7" w:themeFill="text2" w:themeFillTint="1A"/>
          </w:tcPr>
          <w:p w14:paraId="21CEA7FC" w14:textId="73B1983F" w:rsidR="00EF3032" w:rsidRPr="007924CE" w:rsidRDefault="00EF3032" w:rsidP="00EF3032">
            <w:pPr>
              <w:spacing w:before="20" w:after="20"/>
              <w:rPr>
                <w:b/>
                <w:bCs/>
                <w:sz w:val="20"/>
                <w:szCs w:val="20"/>
              </w:rPr>
            </w:pPr>
            <w:r w:rsidRPr="007924CE">
              <w:rPr>
                <w:b/>
                <w:bCs/>
                <w:sz w:val="20"/>
                <w:szCs w:val="20"/>
              </w:rPr>
              <w:t>Billing Telephone Number (BTN):</w:t>
            </w:r>
          </w:p>
        </w:tc>
        <w:tc>
          <w:tcPr>
            <w:tcW w:w="4860" w:type="dxa"/>
          </w:tcPr>
          <w:p w14:paraId="320BB5A9" w14:textId="2B2D4B6D" w:rsidR="00EF3032" w:rsidRPr="003250CD" w:rsidRDefault="00EF3032" w:rsidP="00EF3032">
            <w:pPr>
              <w:rPr>
                <w:sz w:val="20"/>
                <w:szCs w:val="20"/>
              </w:rPr>
            </w:pPr>
          </w:p>
          <w:p w14:paraId="4C16E609" w14:textId="6FB25C75" w:rsidR="00EF3032" w:rsidRPr="003250CD" w:rsidRDefault="00EF3032" w:rsidP="00561924">
            <w:pPr>
              <w:rPr>
                <w:sz w:val="20"/>
                <w:szCs w:val="20"/>
              </w:rPr>
            </w:pPr>
          </w:p>
        </w:tc>
      </w:tr>
      <w:tr w:rsidR="00EF3032" w14:paraId="1FEA8F62" w14:textId="77777777" w:rsidTr="007924CE">
        <w:tc>
          <w:tcPr>
            <w:tcW w:w="4945" w:type="dxa"/>
            <w:shd w:val="clear" w:color="auto" w:fill="DAE9F7" w:themeFill="text2" w:themeFillTint="1A"/>
          </w:tcPr>
          <w:p w14:paraId="74FB0AD1" w14:textId="77777777" w:rsidR="00EF3032" w:rsidRPr="007924CE" w:rsidRDefault="00EF3032" w:rsidP="00561924">
            <w:pPr>
              <w:spacing w:before="20" w:after="20"/>
              <w:rPr>
                <w:b/>
                <w:bCs/>
                <w:sz w:val="20"/>
                <w:szCs w:val="20"/>
              </w:rPr>
            </w:pPr>
            <w:r w:rsidRPr="007924CE">
              <w:rPr>
                <w:b/>
                <w:bCs/>
                <w:sz w:val="20"/>
                <w:szCs w:val="20"/>
              </w:rPr>
              <w:t xml:space="preserve">PIN / Password.  </w:t>
            </w:r>
          </w:p>
          <w:p w14:paraId="5BA3A13E" w14:textId="29DF4231" w:rsidR="00EF3032" w:rsidRPr="007924CE" w:rsidRDefault="00EF3032" w:rsidP="00561924">
            <w:pPr>
              <w:spacing w:before="20" w:after="20"/>
              <w:rPr>
                <w:b/>
                <w:bCs/>
                <w:sz w:val="20"/>
                <w:szCs w:val="20"/>
              </w:rPr>
            </w:pPr>
            <w:r w:rsidRPr="007924CE">
              <w:rPr>
                <w:b/>
                <w:bCs/>
                <w:sz w:val="20"/>
                <w:szCs w:val="20"/>
              </w:rPr>
              <w:t>If None indicate “None”</w:t>
            </w:r>
          </w:p>
        </w:tc>
        <w:tc>
          <w:tcPr>
            <w:tcW w:w="4860" w:type="dxa"/>
          </w:tcPr>
          <w:p w14:paraId="2F6DBCA3" w14:textId="77777777" w:rsidR="00EF3032" w:rsidRPr="003250CD" w:rsidRDefault="00EF3032" w:rsidP="00561924">
            <w:pPr>
              <w:rPr>
                <w:rFonts w:ascii="Segoe UI Symbol" w:hAnsi="Segoe UI Symbol" w:cs="Segoe UI Symbol"/>
                <w:sz w:val="20"/>
                <w:szCs w:val="20"/>
              </w:rPr>
            </w:pPr>
          </w:p>
        </w:tc>
      </w:tr>
      <w:tr w:rsidR="00EF3032" w14:paraId="7393B0EF" w14:textId="77777777" w:rsidTr="007924CE">
        <w:tc>
          <w:tcPr>
            <w:tcW w:w="4945" w:type="dxa"/>
            <w:shd w:val="clear" w:color="auto" w:fill="DAE9F7" w:themeFill="text2" w:themeFillTint="1A"/>
          </w:tcPr>
          <w:p w14:paraId="048B7819" w14:textId="56BC6D65" w:rsidR="00EF3032" w:rsidRPr="007924CE" w:rsidRDefault="00EF3032" w:rsidP="00561924">
            <w:pPr>
              <w:spacing w:before="20" w:after="20"/>
              <w:rPr>
                <w:b/>
                <w:bCs/>
                <w:sz w:val="20"/>
                <w:szCs w:val="20"/>
              </w:rPr>
            </w:pPr>
            <w:r w:rsidRPr="007924CE">
              <w:rPr>
                <w:b/>
                <w:bCs/>
                <w:sz w:val="20"/>
                <w:szCs w:val="20"/>
              </w:rPr>
              <w:t>Service Address on File with Current Provider Losing Carrier: (provide City / State or Province / Postal Code / Country)</w:t>
            </w:r>
          </w:p>
        </w:tc>
        <w:tc>
          <w:tcPr>
            <w:tcW w:w="4860" w:type="dxa"/>
          </w:tcPr>
          <w:p w14:paraId="758B1438" w14:textId="77777777" w:rsidR="00EF3032" w:rsidRPr="003250CD" w:rsidRDefault="00EF3032" w:rsidP="00561924">
            <w:pPr>
              <w:rPr>
                <w:rFonts w:ascii="Segoe UI Symbol" w:hAnsi="Segoe UI Symbol" w:cs="Segoe UI Symbol"/>
                <w:sz w:val="20"/>
                <w:szCs w:val="20"/>
              </w:rPr>
            </w:pPr>
          </w:p>
        </w:tc>
      </w:tr>
    </w:tbl>
    <w:p w14:paraId="3422306B" w14:textId="77777777" w:rsidR="00EF3032" w:rsidRDefault="00EF3032" w:rsidP="00EF3032">
      <w:pPr>
        <w:spacing w:after="0" w:line="240" w:lineRule="auto"/>
      </w:pPr>
    </w:p>
    <w:p w14:paraId="566E0877" w14:textId="26305EA3" w:rsidR="00EF3032" w:rsidRPr="007924CE" w:rsidRDefault="00EF3032" w:rsidP="00EF3032">
      <w:pPr>
        <w:spacing w:after="20" w:line="240" w:lineRule="auto"/>
        <w:jc w:val="center"/>
        <w:rPr>
          <w:b/>
          <w:bCs/>
          <w:sz w:val="22"/>
          <w:szCs w:val="22"/>
        </w:rPr>
      </w:pPr>
      <w:r w:rsidRPr="007924CE">
        <w:rPr>
          <w:b/>
          <w:bCs/>
          <w:sz w:val="22"/>
          <w:szCs w:val="22"/>
        </w:rPr>
        <w:t>Table 3. Telephone Numbers Covered by this LOA</w:t>
      </w:r>
    </w:p>
    <w:tbl>
      <w:tblPr>
        <w:tblStyle w:val="TableGrid"/>
        <w:tblW w:w="9895" w:type="dxa"/>
        <w:tblLook w:val="04A0" w:firstRow="1" w:lastRow="0" w:firstColumn="1" w:lastColumn="0" w:noHBand="0" w:noVBand="1"/>
      </w:tblPr>
      <w:tblGrid>
        <w:gridCol w:w="2875"/>
        <w:gridCol w:w="7020"/>
      </w:tblGrid>
      <w:tr w:rsidR="00EF3032" w14:paraId="5E0C283E" w14:textId="77777777" w:rsidTr="007924CE">
        <w:tc>
          <w:tcPr>
            <w:tcW w:w="2875" w:type="dxa"/>
            <w:shd w:val="clear" w:color="auto" w:fill="DAE9F7" w:themeFill="text2" w:themeFillTint="1A"/>
          </w:tcPr>
          <w:p w14:paraId="21549879" w14:textId="74539B98" w:rsidR="00EF3032" w:rsidRPr="00EF3032" w:rsidRDefault="00EF3032" w:rsidP="00EF3032">
            <w:pPr>
              <w:rPr>
                <w:b/>
                <w:bCs/>
                <w:sz w:val="20"/>
                <w:szCs w:val="20"/>
              </w:rPr>
            </w:pPr>
            <w:r w:rsidRPr="00EF3032">
              <w:rPr>
                <w:b/>
                <w:bCs/>
                <w:sz w:val="20"/>
                <w:szCs w:val="20"/>
              </w:rPr>
              <w:t>Attached porting worksheet / project port sheet.</w:t>
            </w:r>
          </w:p>
          <w:p w14:paraId="12396DB3" w14:textId="77777777" w:rsidR="00EF3032" w:rsidRPr="003250CD" w:rsidRDefault="00EF3032" w:rsidP="00EF3032">
            <w:pPr>
              <w:spacing w:before="20" w:after="20"/>
              <w:rPr>
                <w:b/>
                <w:bCs/>
                <w:sz w:val="21"/>
                <w:szCs w:val="21"/>
              </w:rPr>
            </w:pPr>
          </w:p>
        </w:tc>
        <w:tc>
          <w:tcPr>
            <w:tcW w:w="7020" w:type="dxa"/>
          </w:tcPr>
          <w:p w14:paraId="40322041" w14:textId="1B21FC99" w:rsidR="00EF3032" w:rsidRPr="003250CD" w:rsidRDefault="00EF3032" w:rsidP="00561924">
            <w:pPr>
              <w:rPr>
                <w:sz w:val="20"/>
                <w:szCs w:val="20"/>
              </w:rPr>
            </w:pPr>
            <w:r>
              <w:rPr>
                <w:sz w:val="20"/>
                <w:szCs w:val="20"/>
              </w:rPr>
              <w:t>See attached sheet: Y/N</w:t>
            </w:r>
          </w:p>
        </w:tc>
      </w:tr>
      <w:tr w:rsidR="00EF3032" w14:paraId="3ED557B4" w14:textId="77777777" w:rsidTr="007924CE">
        <w:tc>
          <w:tcPr>
            <w:tcW w:w="2875" w:type="dxa"/>
            <w:shd w:val="clear" w:color="auto" w:fill="DAE9F7" w:themeFill="text2" w:themeFillTint="1A"/>
          </w:tcPr>
          <w:p w14:paraId="170DD63D" w14:textId="11E56EB7" w:rsidR="00EF3032" w:rsidRPr="00EF3032" w:rsidRDefault="00EF3032" w:rsidP="00EF3032">
            <w:pPr>
              <w:rPr>
                <w:b/>
                <w:bCs/>
                <w:sz w:val="20"/>
                <w:szCs w:val="20"/>
              </w:rPr>
            </w:pPr>
            <w:r w:rsidRPr="00EF3032">
              <w:rPr>
                <w:b/>
                <w:bCs/>
                <w:sz w:val="20"/>
                <w:szCs w:val="20"/>
              </w:rPr>
              <w:t xml:space="preserve">Telephone Number(s) to be ported </w:t>
            </w:r>
            <w:r w:rsidR="007924CE">
              <w:rPr>
                <w:b/>
                <w:bCs/>
                <w:sz w:val="20"/>
                <w:szCs w:val="20"/>
              </w:rPr>
              <w:t>(l</w:t>
            </w:r>
            <w:r w:rsidRPr="00EF3032">
              <w:rPr>
                <w:b/>
                <w:bCs/>
                <w:sz w:val="20"/>
                <w:szCs w:val="20"/>
              </w:rPr>
              <w:t>ist</w:t>
            </w:r>
            <w:r>
              <w:rPr>
                <w:b/>
                <w:bCs/>
                <w:sz w:val="20"/>
                <w:szCs w:val="20"/>
              </w:rPr>
              <w:t xml:space="preserve"> here</w:t>
            </w:r>
            <w:r w:rsidR="007924CE">
              <w:rPr>
                <w:b/>
                <w:bCs/>
                <w:sz w:val="20"/>
                <w:szCs w:val="20"/>
              </w:rPr>
              <w:t>)</w:t>
            </w:r>
            <w:r w:rsidRPr="00EF3032">
              <w:rPr>
                <w:b/>
                <w:bCs/>
                <w:sz w:val="20"/>
                <w:szCs w:val="20"/>
              </w:rPr>
              <w:t>:</w:t>
            </w:r>
          </w:p>
          <w:p w14:paraId="1370A912" w14:textId="7F631447" w:rsidR="00EF3032" w:rsidRPr="003250CD" w:rsidRDefault="00EF3032" w:rsidP="00561924">
            <w:pPr>
              <w:spacing w:before="20" w:after="20"/>
              <w:rPr>
                <w:b/>
                <w:bCs/>
                <w:sz w:val="21"/>
                <w:szCs w:val="21"/>
              </w:rPr>
            </w:pPr>
          </w:p>
        </w:tc>
        <w:tc>
          <w:tcPr>
            <w:tcW w:w="7020" w:type="dxa"/>
          </w:tcPr>
          <w:p w14:paraId="7AB41D15" w14:textId="77777777" w:rsidR="00EF3032" w:rsidRDefault="00EF3032" w:rsidP="00561924">
            <w:pPr>
              <w:rPr>
                <w:sz w:val="20"/>
                <w:szCs w:val="20"/>
              </w:rPr>
            </w:pPr>
          </w:p>
          <w:p w14:paraId="4975D1E3" w14:textId="77777777" w:rsidR="00EF3032" w:rsidRDefault="00EF3032" w:rsidP="00561924">
            <w:pPr>
              <w:rPr>
                <w:sz w:val="20"/>
                <w:szCs w:val="20"/>
              </w:rPr>
            </w:pPr>
          </w:p>
          <w:p w14:paraId="0803BF76" w14:textId="77777777" w:rsidR="00EF3032" w:rsidRDefault="00EF3032" w:rsidP="00561924">
            <w:pPr>
              <w:rPr>
                <w:sz w:val="20"/>
                <w:szCs w:val="20"/>
              </w:rPr>
            </w:pPr>
          </w:p>
          <w:p w14:paraId="05E8E690" w14:textId="77777777" w:rsidR="00EF3032" w:rsidRDefault="00EF3032" w:rsidP="00561924">
            <w:pPr>
              <w:rPr>
                <w:sz w:val="20"/>
                <w:szCs w:val="20"/>
              </w:rPr>
            </w:pPr>
          </w:p>
          <w:p w14:paraId="6412C325" w14:textId="77777777" w:rsidR="00EF3032" w:rsidRPr="003250CD" w:rsidRDefault="00EF3032" w:rsidP="0030231D">
            <w:pPr>
              <w:jc w:val="center"/>
              <w:rPr>
                <w:sz w:val="20"/>
                <w:szCs w:val="20"/>
              </w:rPr>
            </w:pPr>
          </w:p>
        </w:tc>
      </w:tr>
      <w:tr w:rsidR="00722046" w14:paraId="392345F2" w14:textId="77777777" w:rsidTr="007924CE">
        <w:trPr>
          <w:trHeight w:val="890"/>
        </w:trPr>
        <w:tc>
          <w:tcPr>
            <w:tcW w:w="2875" w:type="dxa"/>
            <w:shd w:val="clear" w:color="auto" w:fill="DAE9F7" w:themeFill="text2" w:themeFillTint="1A"/>
          </w:tcPr>
          <w:p w14:paraId="39D0F0A4" w14:textId="1A675EC0" w:rsidR="00722046" w:rsidRPr="00EF3032" w:rsidRDefault="00722046" w:rsidP="00EF3032">
            <w:pPr>
              <w:rPr>
                <w:b/>
                <w:bCs/>
                <w:sz w:val="20"/>
                <w:szCs w:val="20"/>
              </w:rPr>
            </w:pPr>
            <w:r w:rsidRPr="00722046">
              <w:rPr>
                <w:b/>
                <w:bCs/>
                <w:sz w:val="20"/>
                <w:szCs w:val="20"/>
              </w:rPr>
              <w:lastRenderedPageBreak/>
              <w:t>Number Type</w:t>
            </w:r>
          </w:p>
        </w:tc>
        <w:tc>
          <w:tcPr>
            <w:tcW w:w="7020" w:type="dxa"/>
          </w:tcPr>
          <w:p w14:paraId="48FED7B2" w14:textId="6E287024" w:rsidR="00722046" w:rsidRDefault="00722046" w:rsidP="00561924">
            <w:pPr>
              <w:rPr>
                <w:b/>
                <w:bCs/>
                <w:sz w:val="20"/>
                <w:szCs w:val="20"/>
              </w:rPr>
            </w:pPr>
            <w:r w:rsidRPr="00722046">
              <w:rPr>
                <w:rFonts w:ascii="Segoe UI Symbol" w:hAnsi="Segoe UI Symbol" w:cs="Segoe UI Symbol"/>
                <w:b/>
                <w:bCs/>
                <w:sz w:val="20"/>
                <w:szCs w:val="20"/>
              </w:rPr>
              <w:t>☐</w:t>
            </w:r>
            <w:r w:rsidRPr="00722046">
              <w:rPr>
                <w:b/>
                <w:bCs/>
                <w:sz w:val="20"/>
                <w:szCs w:val="20"/>
              </w:rPr>
              <w:t xml:space="preserve"> Geographic / Landline </w:t>
            </w:r>
            <w:r w:rsidR="007924CE">
              <w:rPr>
                <w:b/>
                <w:bCs/>
                <w:sz w:val="20"/>
                <w:szCs w:val="20"/>
              </w:rPr>
              <w:t xml:space="preserve"> </w:t>
            </w:r>
            <w:r w:rsidRPr="00722046">
              <w:rPr>
                <w:rFonts w:ascii="Segoe UI Symbol" w:hAnsi="Segoe UI Symbol" w:cs="Segoe UI Symbol"/>
                <w:b/>
                <w:bCs/>
                <w:sz w:val="20"/>
                <w:szCs w:val="20"/>
              </w:rPr>
              <w:t>☐</w:t>
            </w:r>
            <w:r w:rsidRPr="00722046">
              <w:rPr>
                <w:b/>
                <w:bCs/>
                <w:sz w:val="20"/>
                <w:szCs w:val="20"/>
              </w:rPr>
              <w:t xml:space="preserve"> Non-geographic </w:t>
            </w:r>
          </w:p>
          <w:p w14:paraId="1FAC897D" w14:textId="7F948D63" w:rsidR="00722046" w:rsidRPr="007924CE" w:rsidRDefault="00722046" w:rsidP="00561924">
            <w:pPr>
              <w:rPr>
                <w:b/>
                <w:bCs/>
                <w:sz w:val="20"/>
                <w:szCs w:val="20"/>
              </w:rPr>
            </w:pPr>
            <w:r w:rsidRPr="00722046">
              <w:rPr>
                <w:rFonts w:ascii="Segoe UI Symbol" w:hAnsi="Segoe UI Symbol" w:cs="Segoe UI Symbol"/>
                <w:b/>
                <w:bCs/>
                <w:sz w:val="20"/>
                <w:szCs w:val="20"/>
              </w:rPr>
              <w:t>☐</w:t>
            </w:r>
            <w:r w:rsidRPr="00722046">
              <w:rPr>
                <w:b/>
                <w:bCs/>
                <w:sz w:val="20"/>
                <w:szCs w:val="20"/>
              </w:rPr>
              <w:t xml:space="preserve"> Mobile </w:t>
            </w:r>
            <w:r w:rsidR="007924CE">
              <w:rPr>
                <w:b/>
                <w:bCs/>
                <w:sz w:val="20"/>
                <w:szCs w:val="20"/>
              </w:rPr>
              <w:t xml:space="preserve"> </w:t>
            </w:r>
            <w:r w:rsidRPr="00722046">
              <w:rPr>
                <w:rFonts w:ascii="Segoe UI Symbol" w:hAnsi="Segoe UI Symbol" w:cs="Segoe UI Symbol"/>
                <w:b/>
                <w:bCs/>
                <w:sz w:val="20"/>
                <w:szCs w:val="20"/>
              </w:rPr>
              <w:t>☐</w:t>
            </w:r>
            <w:r w:rsidRPr="00722046">
              <w:rPr>
                <w:b/>
                <w:bCs/>
                <w:sz w:val="20"/>
                <w:szCs w:val="20"/>
              </w:rPr>
              <w:t xml:space="preserve"> Toll-Free </w:t>
            </w:r>
            <w:r w:rsidR="007924CE">
              <w:rPr>
                <w:b/>
                <w:bCs/>
                <w:sz w:val="20"/>
                <w:szCs w:val="20"/>
              </w:rPr>
              <w:t xml:space="preserve"> </w:t>
            </w:r>
            <w:r w:rsidRPr="00722046">
              <w:rPr>
                <w:rFonts w:ascii="Segoe UI Symbol" w:hAnsi="Segoe UI Symbol" w:cs="Segoe UI Symbol"/>
                <w:b/>
                <w:bCs/>
                <w:sz w:val="20"/>
                <w:szCs w:val="20"/>
              </w:rPr>
              <w:t>☐</w:t>
            </w:r>
            <w:r w:rsidRPr="00722046">
              <w:rPr>
                <w:b/>
                <w:bCs/>
                <w:sz w:val="20"/>
                <w:szCs w:val="20"/>
              </w:rPr>
              <w:t xml:space="preserve"> Other</w:t>
            </w:r>
            <w:r>
              <w:rPr>
                <w:b/>
                <w:bCs/>
                <w:sz w:val="20"/>
                <w:szCs w:val="20"/>
              </w:rPr>
              <w:t xml:space="preserve"> (provide details):</w:t>
            </w:r>
          </w:p>
        </w:tc>
      </w:tr>
      <w:tr w:rsidR="00722046" w14:paraId="29AC2667" w14:textId="77777777" w:rsidTr="007924CE">
        <w:trPr>
          <w:trHeight w:val="539"/>
        </w:trPr>
        <w:tc>
          <w:tcPr>
            <w:tcW w:w="2875" w:type="dxa"/>
            <w:shd w:val="clear" w:color="auto" w:fill="DAE9F7" w:themeFill="text2" w:themeFillTint="1A"/>
          </w:tcPr>
          <w:p w14:paraId="4650C891" w14:textId="7F7CCFEC" w:rsidR="00722046" w:rsidRPr="00722046" w:rsidRDefault="00722046" w:rsidP="00EF3032">
            <w:pPr>
              <w:rPr>
                <w:b/>
                <w:bCs/>
                <w:sz w:val="20"/>
                <w:szCs w:val="20"/>
              </w:rPr>
            </w:pPr>
            <w:r w:rsidRPr="00722046">
              <w:rPr>
                <w:b/>
                <w:bCs/>
                <w:sz w:val="20"/>
                <w:szCs w:val="20"/>
              </w:rPr>
              <w:t>Mobile-specific fields</w:t>
            </w:r>
          </w:p>
        </w:tc>
        <w:tc>
          <w:tcPr>
            <w:tcW w:w="7020" w:type="dxa"/>
          </w:tcPr>
          <w:p w14:paraId="3A06B687" w14:textId="77777777" w:rsidR="00722046" w:rsidRDefault="00722046" w:rsidP="007924CE">
            <w:pPr>
              <w:spacing w:after="100"/>
              <w:rPr>
                <w:b/>
                <w:bCs/>
                <w:sz w:val="20"/>
                <w:szCs w:val="20"/>
              </w:rPr>
            </w:pPr>
            <w:r w:rsidRPr="00722046">
              <w:rPr>
                <w:b/>
                <w:bCs/>
                <w:sz w:val="20"/>
                <w:szCs w:val="20"/>
              </w:rPr>
              <w:t>PAC Code</w:t>
            </w:r>
            <w:r>
              <w:rPr>
                <w:b/>
                <w:bCs/>
                <w:sz w:val="20"/>
                <w:szCs w:val="20"/>
              </w:rPr>
              <w:t>:</w:t>
            </w:r>
          </w:p>
          <w:p w14:paraId="242B3C11" w14:textId="5FBEBE2F" w:rsidR="00722046" w:rsidRPr="007924CE" w:rsidRDefault="00722046" w:rsidP="00561924">
            <w:pPr>
              <w:rPr>
                <w:b/>
                <w:bCs/>
                <w:sz w:val="20"/>
                <w:szCs w:val="20"/>
              </w:rPr>
            </w:pPr>
            <w:r w:rsidRPr="00722046">
              <w:rPr>
                <w:b/>
                <w:bCs/>
                <w:sz w:val="20"/>
                <w:szCs w:val="20"/>
              </w:rPr>
              <w:t>PAC Expiry Date</w:t>
            </w:r>
            <w:r>
              <w:rPr>
                <w:b/>
                <w:bCs/>
                <w:sz w:val="20"/>
                <w:szCs w:val="20"/>
              </w:rPr>
              <w:t>:</w:t>
            </w:r>
          </w:p>
        </w:tc>
      </w:tr>
      <w:tr w:rsidR="00EF3032" w14:paraId="36E59C45" w14:textId="77777777" w:rsidTr="007924CE">
        <w:tc>
          <w:tcPr>
            <w:tcW w:w="9895" w:type="dxa"/>
            <w:gridSpan w:val="2"/>
          </w:tcPr>
          <w:p w14:paraId="4BEBFA14" w14:textId="5079AF5F" w:rsidR="00EF3032" w:rsidRPr="00EF3032" w:rsidRDefault="00EF3032" w:rsidP="00561924">
            <w:pPr>
              <w:rPr>
                <w:b/>
                <w:bCs/>
                <w:sz w:val="21"/>
                <w:szCs w:val="21"/>
              </w:rPr>
            </w:pPr>
            <w:r w:rsidRPr="00EF3032">
              <w:rPr>
                <w:b/>
                <w:bCs/>
                <w:sz w:val="21"/>
                <w:szCs w:val="21"/>
              </w:rPr>
              <w:t>Customer confirms that all telephone numbers listed in this LOA or attached porting worksheet are intended to be transferred to Zoom.</w:t>
            </w:r>
          </w:p>
        </w:tc>
      </w:tr>
    </w:tbl>
    <w:p w14:paraId="5BBF8BB5" w14:textId="77777777" w:rsidR="004D499A" w:rsidRPr="007924CE" w:rsidRDefault="004D499A" w:rsidP="003250CD">
      <w:pPr>
        <w:spacing w:after="0" w:line="240" w:lineRule="auto"/>
        <w:rPr>
          <w:b/>
          <w:bCs/>
          <w:sz w:val="10"/>
          <w:szCs w:val="10"/>
        </w:rPr>
      </w:pPr>
    </w:p>
    <w:p w14:paraId="72639DA6" w14:textId="4C45F508" w:rsidR="004D499A" w:rsidRPr="007924CE" w:rsidRDefault="00386337" w:rsidP="00EA34C4">
      <w:pPr>
        <w:pStyle w:val="ListParagraph"/>
        <w:numPr>
          <w:ilvl w:val="0"/>
          <w:numId w:val="3"/>
        </w:numPr>
        <w:spacing w:after="60" w:line="240" w:lineRule="auto"/>
        <w:contextualSpacing w:val="0"/>
        <w:rPr>
          <w:b/>
          <w:bCs/>
          <w:sz w:val="21"/>
          <w:szCs w:val="21"/>
        </w:rPr>
      </w:pPr>
      <w:r w:rsidRPr="007924CE">
        <w:rPr>
          <w:rStyle w:val="Strong"/>
          <w:sz w:val="21"/>
          <w:szCs w:val="21"/>
        </w:rPr>
        <w:t>Number Status.</w:t>
      </w:r>
      <w:r w:rsidRPr="007924CE">
        <w:rPr>
          <w:sz w:val="21"/>
          <w:szCs w:val="21"/>
        </w:rPr>
        <w:t xml:space="preserve"> Customer must identify any listed number subject to a recent provider change, failed or rejected port, or port dispute:</w:t>
      </w:r>
    </w:p>
    <w:tbl>
      <w:tblPr>
        <w:tblStyle w:val="TableGrid"/>
        <w:tblW w:w="0" w:type="auto"/>
        <w:tblLook w:val="04A0" w:firstRow="1" w:lastRow="0" w:firstColumn="1" w:lastColumn="0" w:noHBand="0" w:noVBand="1"/>
      </w:tblPr>
      <w:tblGrid>
        <w:gridCol w:w="9926"/>
      </w:tblGrid>
      <w:tr w:rsidR="004D499A" w14:paraId="59A4DCF3" w14:textId="77777777" w:rsidTr="004D499A">
        <w:tc>
          <w:tcPr>
            <w:tcW w:w="9926" w:type="dxa"/>
          </w:tcPr>
          <w:p w14:paraId="532532D0" w14:textId="77777777" w:rsidR="004D499A" w:rsidRPr="004D499A" w:rsidRDefault="004D499A" w:rsidP="004D499A">
            <w:pPr>
              <w:rPr>
                <w:sz w:val="20"/>
                <w:szCs w:val="20"/>
              </w:rPr>
            </w:pPr>
          </w:p>
          <w:p w14:paraId="6E78858B" w14:textId="77777777" w:rsidR="004D499A" w:rsidRPr="004D499A" w:rsidRDefault="004D499A" w:rsidP="004D499A">
            <w:pPr>
              <w:rPr>
                <w:sz w:val="20"/>
                <w:szCs w:val="20"/>
              </w:rPr>
            </w:pPr>
          </w:p>
          <w:p w14:paraId="33944196" w14:textId="77777777" w:rsidR="004D499A" w:rsidRDefault="004D499A" w:rsidP="004D499A">
            <w:pPr>
              <w:rPr>
                <w:sz w:val="21"/>
                <w:szCs w:val="21"/>
              </w:rPr>
            </w:pPr>
          </w:p>
        </w:tc>
      </w:tr>
    </w:tbl>
    <w:p w14:paraId="5B91BF60" w14:textId="77777777" w:rsidR="004D499A" w:rsidRPr="007924CE" w:rsidRDefault="004D499A" w:rsidP="003250CD">
      <w:pPr>
        <w:spacing w:after="0" w:line="240" w:lineRule="auto"/>
        <w:rPr>
          <w:b/>
          <w:bCs/>
          <w:sz w:val="10"/>
          <w:szCs w:val="10"/>
        </w:rPr>
      </w:pPr>
    </w:p>
    <w:p w14:paraId="7A0478CB" w14:textId="49A801CD" w:rsidR="003250CD" w:rsidRPr="004D499A" w:rsidRDefault="004D499A" w:rsidP="0017665B">
      <w:pPr>
        <w:spacing w:after="80" w:line="240" w:lineRule="auto"/>
        <w:rPr>
          <w:b/>
          <w:bCs/>
          <w:sz w:val="21"/>
          <w:szCs w:val="21"/>
        </w:rPr>
      </w:pPr>
      <w:r w:rsidRPr="007924CE">
        <w:rPr>
          <w:b/>
          <w:bCs/>
          <w:sz w:val="22"/>
          <w:szCs w:val="22"/>
        </w:rPr>
        <w:t xml:space="preserve">4.  </w:t>
      </w:r>
      <w:r w:rsidR="003250CD" w:rsidRPr="007924CE">
        <w:rPr>
          <w:b/>
          <w:bCs/>
          <w:sz w:val="22"/>
          <w:szCs w:val="22"/>
        </w:rPr>
        <w:t>Customer Authorization and Certification</w:t>
      </w:r>
      <w:r w:rsidRPr="007924CE">
        <w:rPr>
          <w:b/>
          <w:bCs/>
          <w:sz w:val="22"/>
          <w:szCs w:val="22"/>
        </w:rPr>
        <w:t>.</w:t>
      </w:r>
      <w:r>
        <w:rPr>
          <w:b/>
          <w:bCs/>
          <w:sz w:val="21"/>
          <w:szCs w:val="21"/>
        </w:rPr>
        <w:t xml:space="preserve">  </w:t>
      </w:r>
      <w:r w:rsidR="007924CE">
        <w:rPr>
          <w:b/>
          <w:bCs/>
          <w:sz w:val="21"/>
          <w:szCs w:val="21"/>
        </w:rPr>
        <w:t xml:space="preserve"> </w:t>
      </w:r>
      <w:r w:rsidR="003250CD" w:rsidRPr="004D499A">
        <w:rPr>
          <w:sz w:val="21"/>
          <w:szCs w:val="21"/>
        </w:rPr>
        <w:t>By signing this LOA, Customer certifies that:</w:t>
      </w:r>
    </w:p>
    <w:p w14:paraId="60595571" w14:textId="77777777" w:rsidR="0017665B" w:rsidRPr="007924CE" w:rsidRDefault="003250CD" w:rsidP="007924CE">
      <w:pPr>
        <w:pStyle w:val="ListParagraph"/>
        <w:numPr>
          <w:ilvl w:val="0"/>
          <w:numId w:val="4"/>
        </w:numPr>
        <w:spacing w:after="40" w:line="240" w:lineRule="auto"/>
        <w:ind w:left="630" w:hanging="270"/>
        <w:contextualSpacing w:val="0"/>
        <w:rPr>
          <w:sz w:val="20"/>
          <w:szCs w:val="20"/>
        </w:rPr>
      </w:pPr>
      <w:r w:rsidRPr="007924CE">
        <w:rPr>
          <w:sz w:val="20"/>
          <w:szCs w:val="20"/>
        </w:rPr>
        <w:t>Customer is the current subscriber, account holder, or authorized representative for the Designated Services.</w:t>
      </w:r>
    </w:p>
    <w:p w14:paraId="1BF56375" w14:textId="77777777" w:rsidR="0017665B" w:rsidRPr="007924CE" w:rsidRDefault="003250CD" w:rsidP="007924CE">
      <w:pPr>
        <w:pStyle w:val="ListParagraph"/>
        <w:numPr>
          <w:ilvl w:val="0"/>
          <w:numId w:val="4"/>
        </w:numPr>
        <w:spacing w:after="40" w:line="240" w:lineRule="auto"/>
        <w:ind w:left="630" w:hanging="270"/>
        <w:contextualSpacing w:val="0"/>
        <w:rPr>
          <w:sz w:val="20"/>
          <w:szCs w:val="20"/>
        </w:rPr>
      </w:pPr>
      <w:r w:rsidRPr="007924CE">
        <w:rPr>
          <w:sz w:val="20"/>
          <w:szCs w:val="20"/>
        </w:rPr>
        <w:t>Customer has authority to request the transfer of the listed telephone number(s) and related services to Zoo</w:t>
      </w:r>
      <w:r w:rsidR="004D499A" w:rsidRPr="007924CE">
        <w:rPr>
          <w:sz w:val="20"/>
          <w:szCs w:val="20"/>
        </w:rPr>
        <w:t>m</w:t>
      </w:r>
      <w:r w:rsidRPr="007924CE">
        <w:rPr>
          <w:sz w:val="20"/>
          <w:szCs w:val="20"/>
        </w:rPr>
        <w:t>.</w:t>
      </w:r>
    </w:p>
    <w:p w14:paraId="4C89FF0E" w14:textId="77777777" w:rsidR="0017665B" w:rsidRPr="007924CE" w:rsidRDefault="003250CD" w:rsidP="007924CE">
      <w:pPr>
        <w:pStyle w:val="ListParagraph"/>
        <w:numPr>
          <w:ilvl w:val="0"/>
          <w:numId w:val="4"/>
        </w:numPr>
        <w:spacing w:after="40" w:line="240" w:lineRule="auto"/>
        <w:ind w:left="630" w:hanging="270"/>
        <w:contextualSpacing w:val="0"/>
        <w:rPr>
          <w:sz w:val="20"/>
          <w:szCs w:val="20"/>
        </w:rPr>
      </w:pPr>
      <w:r w:rsidRPr="007924CE">
        <w:rPr>
          <w:sz w:val="20"/>
          <w:szCs w:val="20"/>
        </w:rPr>
        <w:t>The information provided in this LOA and any attached porting worksheet is accurate and complete.</w:t>
      </w:r>
    </w:p>
    <w:p w14:paraId="73ECB169" w14:textId="77777777" w:rsidR="0017665B" w:rsidRPr="007924CE" w:rsidRDefault="003250CD" w:rsidP="007924CE">
      <w:pPr>
        <w:pStyle w:val="ListParagraph"/>
        <w:numPr>
          <w:ilvl w:val="0"/>
          <w:numId w:val="4"/>
        </w:numPr>
        <w:spacing w:after="40" w:line="240" w:lineRule="auto"/>
        <w:ind w:left="630" w:hanging="270"/>
        <w:contextualSpacing w:val="0"/>
        <w:rPr>
          <w:sz w:val="20"/>
          <w:szCs w:val="20"/>
        </w:rPr>
      </w:pPr>
      <w:r w:rsidRPr="007924CE">
        <w:rPr>
          <w:sz w:val="20"/>
          <w:szCs w:val="20"/>
        </w:rPr>
        <w:t>Customer authorizes Zoom to rely on this LOA and the supporting information provided by Customer to process the port request.</w:t>
      </w:r>
    </w:p>
    <w:p w14:paraId="2A3BE636" w14:textId="77777777" w:rsidR="0017665B" w:rsidRPr="007924CE" w:rsidRDefault="003250CD" w:rsidP="007924CE">
      <w:pPr>
        <w:pStyle w:val="ListParagraph"/>
        <w:numPr>
          <w:ilvl w:val="0"/>
          <w:numId w:val="4"/>
        </w:numPr>
        <w:spacing w:after="40" w:line="240" w:lineRule="auto"/>
        <w:ind w:left="630" w:hanging="270"/>
        <w:contextualSpacing w:val="0"/>
        <w:rPr>
          <w:sz w:val="20"/>
          <w:szCs w:val="20"/>
        </w:rPr>
      </w:pPr>
      <w:r w:rsidRPr="007924CE">
        <w:rPr>
          <w:sz w:val="20"/>
          <w:szCs w:val="20"/>
        </w:rPr>
        <w:t>Customer authorizes Zoom to obtain and use CSR, directory listing, service record, account validation, and carrier response information as needed to process the port.</w:t>
      </w:r>
    </w:p>
    <w:p w14:paraId="6A634D81" w14:textId="77777777" w:rsidR="0017665B" w:rsidRPr="007924CE" w:rsidRDefault="003250CD" w:rsidP="007924CE">
      <w:pPr>
        <w:pStyle w:val="ListParagraph"/>
        <w:numPr>
          <w:ilvl w:val="0"/>
          <w:numId w:val="4"/>
        </w:numPr>
        <w:spacing w:after="40" w:line="240" w:lineRule="auto"/>
        <w:ind w:left="630" w:hanging="270"/>
        <w:contextualSpacing w:val="0"/>
        <w:rPr>
          <w:sz w:val="20"/>
          <w:szCs w:val="20"/>
        </w:rPr>
      </w:pPr>
      <w:r w:rsidRPr="007924CE">
        <w:rPr>
          <w:sz w:val="20"/>
          <w:szCs w:val="20"/>
        </w:rPr>
        <w:t>Customer is not aware of any ownership, control, or authorization dispute involving the listed telephone number(s).</w:t>
      </w:r>
    </w:p>
    <w:p w14:paraId="7B7D1D89" w14:textId="77777777" w:rsidR="0017665B" w:rsidRPr="007924CE" w:rsidRDefault="003250CD" w:rsidP="007924CE">
      <w:pPr>
        <w:pStyle w:val="ListParagraph"/>
        <w:numPr>
          <w:ilvl w:val="0"/>
          <w:numId w:val="4"/>
        </w:numPr>
        <w:spacing w:after="40" w:line="240" w:lineRule="auto"/>
        <w:ind w:left="630" w:hanging="270"/>
        <w:contextualSpacing w:val="0"/>
        <w:rPr>
          <w:sz w:val="20"/>
          <w:szCs w:val="20"/>
        </w:rPr>
      </w:pPr>
      <w:r w:rsidRPr="007924CE">
        <w:rPr>
          <w:sz w:val="20"/>
          <w:szCs w:val="20"/>
        </w:rPr>
        <w:t>Customer is not aware that the listed telephone number(s) are subject to any litigation hold, court order, carrier hold, port restriction, fraud claim, unauthorized port allegation, or other dispute that would prevent or restrict the requested port.</w:t>
      </w:r>
    </w:p>
    <w:p w14:paraId="6DA66283" w14:textId="77777777" w:rsidR="0017665B" w:rsidRPr="007924CE" w:rsidRDefault="003250CD" w:rsidP="007924CE">
      <w:pPr>
        <w:pStyle w:val="ListParagraph"/>
        <w:numPr>
          <w:ilvl w:val="0"/>
          <w:numId w:val="4"/>
        </w:numPr>
        <w:spacing w:after="40" w:line="240" w:lineRule="auto"/>
        <w:ind w:left="630" w:hanging="270"/>
        <w:contextualSpacing w:val="0"/>
        <w:rPr>
          <w:sz w:val="20"/>
          <w:szCs w:val="20"/>
        </w:rPr>
      </w:pPr>
      <w:r w:rsidRPr="007924CE">
        <w:rPr>
          <w:sz w:val="20"/>
          <w:szCs w:val="20"/>
        </w:rPr>
        <w:t>Customer will promptly notify Zoom if any information in this LOA is incorrect, changes, or becomes disputed before the port is completed.</w:t>
      </w:r>
    </w:p>
    <w:p w14:paraId="5BCC3CBD" w14:textId="6DD7EDDA" w:rsidR="007924CE" w:rsidRPr="007924CE" w:rsidRDefault="003250CD" w:rsidP="008567E8">
      <w:pPr>
        <w:pStyle w:val="ListParagraph"/>
        <w:numPr>
          <w:ilvl w:val="0"/>
          <w:numId w:val="4"/>
        </w:numPr>
        <w:spacing w:after="120" w:line="240" w:lineRule="auto"/>
        <w:ind w:left="634" w:hanging="274"/>
        <w:contextualSpacing w:val="0"/>
        <w:rPr>
          <w:sz w:val="20"/>
          <w:szCs w:val="20"/>
        </w:rPr>
      </w:pPr>
      <w:r w:rsidRPr="007924CE">
        <w:rPr>
          <w:sz w:val="20"/>
          <w:szCs w:val="20"/>
        </w:rPr>
        <w:t>Customer understands that inaccurate, incomplete, or unauthorized information may delay, reject, reverse, suspend, or cancel the port request or related services.</w:t>
      </w:r>
    </w:p>
    <w:p w14:paraId="4EC18E91" w14:textId="229A06A6" w:rsidR="000C480C" w:rsidRPr="007924CE" w:rsidRDefault="000C480C" w:rsidP="007924CE">
      <w:pPr>
        <w:spacing w:after="80" w:line="240" w:lineRule="auto"/>
      </w:pPr>
      <w:r w:rsidRPr="007924CE">
        <w:rPr>
          <w:b/>
          <w:bCs/>
          <w:sz w:val="22"/>
          <w:szCs w:val="22"/>
        </w:rPr>
        <w:t>5.  Requested Port Date</w:t>
      </w:r>
      <w:r w:rsidR="007924CE">
        <w:t xml:space="preserve">.  </w:t>
      </w:r>
      <w:r w:rsidRPr="00756FB9">
        <w:rPr>
          <w:sz w:val="21"/>
          <w:szCs w:val="21"/>
        </w:rPr>
        <w:t xml:space="preserve">Date: </w:t>
      </w:r>
    </w:p>
    <w:p w14:paraId="216C037A" w14:textId="5BC0541B" w:rsidR="000C480C" w:rsidRPr="007924CE" w:rsidRDefault="000C480C" w:rsidP="008567E8">
      <w:pPr>
        <w:spacing w:after="120" w:line="240" w:lineRule="auto"/>
        <w:rPr>
          <w:sz w:val="21"/>
          <w:szCs w:val="21"/>
        </w:rPr>
      </w:pPr>
      <w:r w:rsidRPr="00756FB9">
        <w:rPr>
          <w:sz w:val="21"/>
          <w:szCs w:val="21"/>
        </w:rPr>
        <w:t>Customer acknowledges that the requested port date is not guaranteed. Port timing depends on current provider validation, carrier processing, project-port complexity, and other operational requirements.</w:t>
      </w:r>
    </w:p>
    <w:p w14:paraId="5671F22B" w14:textId="6E12BFE9" w:rsidR="004D499A" w:rsidRPr="007924CE" w:rsidRDefault="000C480C" w:rsidP="007924CE">
      <w:pPr>
        <w:spacing w:after="100" w:line="240" w:lineRule="auto"/>
        <w:rPr>
          <w:b/>
          <w:bCs/>
          <w:sz w:val="22"/>
          <w:szCs w:val="22"/>
        </w:rPr>
      </w:pPr>
      <w:r w:rsidRPr="007924CE">
        <w:rPr>
          <w:b/>
          <w:bCs/>
          <w:sz w:val="22"/>
          <w:szCs w:val="22"/>
        </w:rPr>
        <w:t xml:space="preserve">6. </w:t>
      </w:r>
      <w:r w:rsidR="0017665B" w:rsidRPr="007924CE">
        <w:rPr>
          <w:b/>
          <w:bCs/>
          <w:sz w:val="22"/>
          <w:szCs w:val="22"/>
        </w:rPr>
        <w:t xml:space="preserve">Customer Authorized Signer </w:t>
      </w:r>
      <w:r w:rsidR="003250CD" w:rsidRPr="007924CE">
        <w:rPr>
          <w:b/>
          <w:bCs/>
          <w:sz w:val="22"/>
          <w:szCs w:val="22"/>
        </w:rPr>
        <w:t>Certification</w:t>
      </w:r>
      <w:r w:rsidR="007924CE">
        <w:rPr>
          <w:b/>
          <w:bCs/>
          <w:sz w:val="22"/>
          <w:szCs w:val="22"/>
        </w:rPr>
        <w:t xml:space="preserve">.  </w:t>
      </w:r>
      <w:r w:rsidR="00386337" w:rsidRPr="007924CE">
        <w:rPr>
          <w:sz w:val="21"/>
          <w:szCs w:val="21"/>
        </w:rPr>
        <w:t>By signing below, the signer certifies that the signer is authorized to execute this LOA on behalf of Customer and that the certifications in Section 4 are accurate.</w:t>
      </w:r>
    </w:p>
    <w:tbl>
      <w:tblPr>
        <w:tblStyle w:val="TableGrid"/>
        <w:tblW w:w="0" w:type="auto"/>
        <w:tblLook w:val="04A0" w:firstRow="1" w:lastRow="0" w:firstColumn="1" w:lastColumn="0" w:noHBand="0" w:noVBand="1"/>
      </w:tblPr>
      <w:tblGrid>
        <w:gridCol w:w="4963"/>
        <w:gridCol w:w="4963"/>
      </w:tblGrid>
      <w:tr w:rsidR="007924CE" w14:paraId="22CF71B7" w14:textId="77777777" w:rsidTr="007924CE">
        <w:tc>
          <w:tcPr>
            <w:tcW w:w="4963" w:type="dxa"/>
          </w:tcPr>
          <w:p w14:paraId="459DEA05" w14:textId="77777777" w:rsidR="007924CE" w:rsidRPr="008567E8" w:rsidRDefault="007924CE" w:rsidP="008567E8">
            <w:pPr>
              <w:spacing w:after="100"/>
              <w:rPr>
                <w:sz w:val="20"/>
                <w:szCs w:val="20"/>
              </w:rPr>
            </w:pPr>
            <w:r w:rsidRPr="008567E8">
              <w:rPr>
                <w:sz w:val="20"/>
                <w:szCs w:val="20"/>
              </w:rPr>
              <w:t>Authorized Signature:</w:t>
            </w:r>
          </w:p>
          <w:p w14:paraId="074C0989" w14:textId="77777777" w:rsidR="007924CE" w:rsidRPr="008567E8" w:rsidRDefault="007924CE" w:rsidP="008567E8">
            <w:pPr>
              <w:spacing w:after="100"/>
              <w:rPr>
                <w:sz w:val="20"/>
                <w:szCs w:val="20"/>
              </w:rPr>
            </w:pPr>
            <w:r w:rsidRPr="008567E8">
              <w:rPr>
                <w:sz w:val="20"/>
                <w:szCs w:val="20"/>
              </w:rPr>
              <w:t>Named:</w:t>
            </w:r>
          </w:p>
          <w:p w14:paraId="249B5063" w14:textId="7715EA15" w:rsidR="007924CE" w:rsidRPr="008567E8" w:rsidRDefault="007924CE" w:rsidP="008567E8">
            <w:pPr>
              <w:spacing w:after="100"/>
              <w:rPr>
                <w:sz w:val="20"/>
                <w:szCs w:val="20"/>
              </w:rPr>
            </w:pPr>
            <w:r w:rsidRPr="008567E8">
              <w:rPr>
                <w:sz w:val="20"/>
                <w:szCs w:val="20"/>
              </w:rPr>
              <w:t>Title:</w:t>
            </w:r>
          </w:p>
        </w:tc>
        <w:tc>
          <w:tcPr>
            <w:tcW w:w="4963" w:type="dxa"/>
          </w:tcPr>
          <w:p w14:paraId="3E6E010F" w14:textId="77777777" w:rsidR="007924CE" w:rsidRPr="008567E8" w:rsidRDefault="007924CE" w:rsidP="008567E8">
            <w:pPr>
              <w:spacing w:after="100"/>
              <w:rPr>
                <w:sz w:val="20"/>
                <w:szCs w:val="20"/>
              </w:rPr>
            </w:pPr>
            <w:r w:rsidRPr="008567E8">
              <w:rPr>
                <w:sz w:val="20"/>
                <w:szCs w:val="20"/>
              </w:rPr>
              <w:t>Date:</w:t>
            </w:r>
          </w:p>
          <w:p w14:paraId="181E41CE" w14:textId="77777777" w:rsidR="007924CE" w:rsidRPr="008567E8" w:rsidRDefault="007924CE" w:rsidP="008567E8">
            <w:pPr>
              <w:spacing w:after="100"/>
              <w:rPr>
                <w:sz w:val="20"/>
                <w:szCs w:val="20"/>
              </w:rPr>
            </w:pPr>
            <w:r w:rsidRPr="008567E8">
              <w:rPr>
                <w:sz w:val="20"/>
                <w:szCs w:val="20"/>
              </w:rPr>
              <w:t>Email:</w:t>
            </w:r>
          </w:p>
          <w:p w14:paraId="75679BC3" w14:textId="3D9358CB" w:rsidR="007924CE" w:rsidRPr="008567E8" w:rsidRDefault="007924CE" w:rsidP="008567E8">
            <w:pPr>
              <w:spacing w:after="100"/>
              <w:rPr>
                <w:sz w:val="20"/>
                <w:szCs w:val="20"/>
              </w:rPr>
            </w:pPr>
            <w:r w:rsidRPr="008567E8">
              <w:rPr>
                <w:sz w:val="20"/>
                <w:szCs w:val="20"/>
              </w:rPr>
              <w:t>Phone:</w:t>
            </w:r>
          </w:p>
        </w:tc>
      </w:tr>
    </w:tbl>
    <w:p w14:paraId="3D691532" w14:textId="77777777" w:rsidR="000C480C" w:rsidRPr="007924CE" w:rsidRDefault="000C480C" w:rsidP="000C480C">
      <w:pPr>
        <w:spacing w:after="0" w:line="240" w:lineRule="auto"/>
        <w:rPr>
          <w:sz w:val="21"/>
          <w:szCs w:val="21"/>
        </w:rPr>
      </w:pPr>
    </w:p>
    <w:p w14:paraId="3EB7599A" w14:textId="77777777" w:rsidR="007924CE" w:rsidRDefault="007924CE" w:rsidP="000C480C">
      <w:pPr>
        <w:spacing w:after="0" w:line="240" w:lineRule="auto"/>
        <w:rPr>
          <w:sz w:val="21"/>
          <w:szCs w:val="21"/>
        </w:rPr>
      </w:pPr>
    </w:p>
    <w:p w14:paraId="4FED1539" w14:textId="77777777" w:rsidR="007924CE" w:rsidRDefault="007924CE" w:rsidP="000C480C">
      <w:pPr>
        <w:spacing w:after="0" w:line="240" w:lineRule="auto"/>
        <w:rPr>
          <w:sz w:val="21"/>
          <w:szCs w:val="21"/>
        </w:rPr>
      </w:pPr>
    </w:p>
    <w:p w14:paraId="144B9330" w14:textId="77777777" w:rsidR="007924CE" w:rsidRDefault="007924CE" w:rsidP="000C480C">
      <w:pPr>
        <w:spacing w:after="0" w:line="240" w:lineRule="auto"/>
        <w:rPr>
          <w:sz w:val="21"/>
          <w:szCs w:val="21"/>
        </w:rPr>
      </w:pPr>
    </w:p>
    <w:p w14:paraId="4F63C78E" w14:textId="77777777" w:rsidR="007924CE" w:rsidRDefault="007924CE" w:rsidP="000C480C">
      <w:pPr>
        <w:spacing w:after="0" w:line="240" w:lineRule="auto"/>
        <w:rPr>
          <w:sz w:val="21"/>
          <w:szCs w:val="21"/>
        </w:rPr>
      </w:pPr>
    </w:p>
    <w:p w14:paraId="0154D022" w14:textId="77777777" w:rsidR="007924CE" w:rsidRDefault="007924CE" w:rsidP="000C480C">
      <w:pPr>
        <w:spacing w:after="0" w:line="240" w:lineRule="auto"/>
        <w:rPr>
          <w:sz w:val="21"/>
          <w:szCs w:val="21"/>
        </w:rPr>
      </w:pPr>
    </w:p>
    <w:p w14:paraId="6E70DFBD" w14:textId="77777777" w:rsidR="007924CE" w:rsidRDefault="007924CE" w:rsidP="000C480C">
      <w:pPr>
        <w:spacing w:after="0" w:line="240" w:lineRule="auto"/>
        <w:rPr>
          <w:sz w:val="21"/>
          <w:szCs w:val="21"/>
        </w:rPr>
      </w:pPr>
    </w:p>
    <w:p w14:paraId="22B85831" w14:textId="77777777" w:rsidR="004D499A" w:rsidRDefault="004D499A" w:rsidP="003250CD">
      <w:pPr>
        <w:spacing w:after="0" w:line="240" w:lineRule="auto"/>
      </w:pPr>
    </w:p>
    <w:sectPr w:rsidR="004D499A" w:rsidSect="007924CE">
      <w:footerReference w:type="even" r:id="rId7"/>
      <w:footerReference w:type="default" r:id="rId8"/>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7E8B59" w14:textId="77777777" w:rsidR="00680017" w:rsidRDefault="00680017" w:rsidP="003250CD">
      <w:pPr>
        <w:spacing w:after="0" w:line="240" w:lineRule="auto"/>
      </w:pPr>
      <w:r>
        <w:separator/>
      </w:r>
    </w:p>
  </w:endnote>
  <w:endnote w:type="continuationSeparator" w:id="0">
    <w:p w14:paraId="04D6867D" w14:textId="77777777" w:rsidR="00680017" w:rsidRDefault="00680017" w:rsidP="00325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60958227"/>
      <w:docPartObj>
        <w:docPartGallery w:val="Page Numbers (Bottom of Page)"/>
        <w:docPartUnique/>
      </w:docPartObj>
    </w:sdtPr>
    <w:sdtContent>
      <w:p w14:paraId="274799E5" w14:textId="53DEBA2D" w:rsidR="003250CD" w:rsidRDefault="003250CD" w:rsidP="00AD10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EA82654" w14:textId="77777777" w:rsidR="003250CD" w:rsidRDefault="003250CD" w:rsidP="003250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969AD3" w14:textId="7780F2CB" w:rsidR="003250CD" w:rsidRPr="0017665B" w:rsidRDefault="0017665B" w:rsidP="0017665B">
    <w:pPr>
      <w:pStyle w:val="Footer"/>
      <w:framePr w:wrap="none" w:vAnchor="text" w:hAnchor="page" w:x="10365" w:y="54"/>
      <w:rPr>
        <w:rStyle w:val="PageNumber"/>
      </w:rPr>
    </w:pPr>
    <w:r w:rsidRPr="0017665B">
      <w:rPr>
        <w:rStyle w:val="PageNumber"/>
        <w:kern w:val="0"/>
      </w:rPr>
      <w:t xml:space="preserve">Page </w:t>
    </w:r>
    <w:r w:rsidRPr="0017665B">
      <w:rPr>
        <w:rStyle w:val="PageNumber"/>
        <w:kern w:val="0"/>
      </w:rPr>
      <w:fldChar w:fldCharType="begin"/>
    </w:r>
    <w:r w:rsidRPr="0017665B">
      <w:rPr>
        <w:rStyle w:val="PageNumber"/>
        <w:kern w:val="0"/>
      </w:rPr>
      <w:instrText xml:space="preserve"> PAGE </w:instrText>
    </w:r>
    <w:r w:rsidRPr="0017665B">
      <w:rPr>
        <w:rStyle w:val="PageNumber"/>
        <w:kern w:val="0"/>
      </w:rPr>
      <w:fldChar w:fldCharType="separate"/>
    </w:r>
    <w:r w:rsidRPr="0017665B">
      <w:rPr>
        <w:rStyle w:val="PageNumber"/>
        <w:noProof/>
        <w:kern w:val="0"/>
      </w:rPr>
      <w:t>2</w:t>
    </w:r>
    <w:r w:rsidRPr="0017665B">
      <w:rPr>
        <w:rStyle w:val="PageNumber"/>
        <w:kern w:val="0"/>
      </w:rPr>
      <w:fldChar w:fldCharType="end"/>
    </w:r>
    <w:r w:rsidRPr="0017665B">
      <w:rPr>
        <w:rStyle w:val="PageNumber"/>
        <w:kern w:val="0"/>
      </w:rPr>
      <w:t xml:space="preserve"> of </w:t>
    </w:r>
    <w:r w:rsidRPr="0017665B">
      <w:rPr>
        <w:rStyle w:val="PageNumber"/>
        <w:kern w:val="0"/>
      </w:rPr>
      <w:fldChar w:fldCharType="begin"/>
    </w:r>
    <w:r w:rsidRPr="0017665B">
      <w:rPr>
        <w:rStyle w:val="PageNumber"/>
        <w:kern w:val="0"/>
      </w:rPr>
      <w:instrText xml:space="preserve"> NUMPAGES </w:instrText>
    </w:r>
    <w:r w:rsidRPr="0017665B">
      <w:rPr>
        <w:rStyle w:val="PageNumber"/>
        <w:kern w:val="0"/>
      </w:rPr>
      <w:fldChar w:fldCharType="separate"/>
    </w:r>
    <w:r w:rsidRPr="0017665B">
      <w:rPr>
        <w:rStyle w:val="PageNumber"/>
        <w:noProof/>
        <w:kern w:val="0"/>
      </w:rPr>
      <w:t>5</w:t>
    </w:r>
    <w:r w:rsidRPr="0017665B">
      <w:rPr>
        <w:rStyle w:val="PageNumber"/>
        <w:kern w:val="0"/>
      </w:rPr>
      <w:fldChar w:fldCharType="end"/>
    </w:r>
  </w:p>
  <w:p w14:paraId="7A67F697" w14:textId="43952E95" w:rsidR="003250CD" w:rsidRPr="0017665B" w:rsidRDefault="003250CD" w:rsidP="003250CD">
    <w:pPr>
      <w:pStyle w:val="Footer"/>
      <w:pBdr>
        <w:top w:val="single" w:sz="4" w:space="1" w:color="auto"/>
      </w:pBdr>
      <w:ind w:right="360"/>
      <w:jc w:val="center"/>
      <w:rPr>
        <w:sz w:val="21"/>
        <w:szCs w:val="21"/>
      </w:rPr>
    </w:pPr>
    <w:r w:rsidRPr="0017665B">
      <w:rPr>
        <w:sz w:val="21"/>
        <w:szCs w:val="21"/>
      </w:rPr>
      <w:t>Zoom – Letter of Agency – Porting v.</w:t>
    </w:r>
    <w:r w:rsidR="0030231D">
      <w:rPr>
        <w:sz w:val="21"/>
        <w:szCs w:val="21"/>
      </w:rPr>
      <w:t>8</w:t>
    </w:r>
    <w:r w:rsidRPr="0017665B">
      <w:rPr>
        <w:sz w:val="21"/>
        <w:szCs w:val="21"/>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9D8B01" w14:textId="77777777" w:rsidR="00680017" w:rsidRDefault="00680017" w:rsidP="003250CD">
      <w:pPr>
        <w:spacing w:after="0" w:line="240" w:lineRule="auto"/>
      </w:pPr>
      <w:r>
        <w:separator/>
      </w:r>
    </w:p>
  </w:footnote>
  <w:footnote w:type="continuationSeparator" w:id="0">
    <w:p w14:paraId="408FED37" w14:textId="77777777" w:rsidR="00680017" w:rsidRDefault="00680017" w:rsidP="00325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1857FF"/>
    <w:multiLevelType w:val="hybridMultilevel"/>
    <w:tmpl w:val="F4AC21BE"/>
    <w:lvl w:ilvl="0" w:tplc="AD48245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7727D0"/>
    <w:multiLevelType w:val="hybridMultilevel"/>
    <w:tmpl w:val="A35C7030"/>
    <w:lvl w:ilvl="0" w:tplc="AD482458">
      <w:start w:val="1"/>
      <w:numFmt w:val="lowerLetter"/>
      <w:lvlText w:val="%1."/>
      <w:lvlJc w:val="left"/>
      <w:pPr>
        <w:ind w:left="720" w:hanging="360"/>
      </w:pPr>
      <w:rPr>
        <w:rFonts w:hint="default"/>
        <w:b w:val="0"/>
        <w:bCs/>
        <w:i w:val="0"/>
        <w:caps w:val="0"/>
        <w:strike w:val="0"/>
        <w:dstrike w:val="0"/>
        <w:vanish w:val="0"/>
        <w:color w:val="000000" w:themeColor="text1"/>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FC1473"/>
    <w:multiLevelType w:val="hybridMultilevel"/>
    <w:tmpl w:val="C3E4ADC6"/>
    <w:lvl w:ilvl="0" w:tplc="AD4824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2993AFD"/>
    <w:multiLevelType w:val="hybridMultilevel"/>
    <w:tmpl w:val="B928CAE4"/>
    <w:lvl w:ilvl="0" w:tplc="4B88F336">
      <w:start w:val="1"/>
      <w:numFmt w:val="decimal"/>
      <w:lvlText w:val="%1."/>
      <w:lvlJc w:val="left"/>
      <w:pPr>
        <w:ind w:left="720" w:hanging="360"/>
      </w:pPr>
      <w:rPr>
        <w:rFonts w:ascii="Arial" w:hAnsi="Arial" w:cs="Arial" w:hint="default"/>
        <w:b w:val="0"/>
        <w:bCs/>
        <w:i w:val="0"/>
        <w:caps w:val="0"/>
        <w:strike w:val="0"/>
        <w:dstrike w:val="0"/>
        <w:vanish w:val="0"/>
        <w:color w:val="000000" w:themeColor="text1"/>
        <w:sz w:val="22"/>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0066658">
    <w:abstractNumId w:val="1"/>
  </w:num>
  <w:num w:numId="2" w16cid:durableId="1834367349">
    <w:abstractNumId w:val="3"/>
  </w:num>
  <w:num w:numId="3" w16cid:durableId="1757169387">
    <w:abstractNumId w:val="2"/>
  </w:num>
  <w:num w:numId="4" w16cid:durableId="105076083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0CD"/>
    <w:rsid w:val="000659B3"/>
    <w:rsid w:val="000C480C"/>
    <w:rsid w:val="0017665B"/>
    <w:rsid w:val="001E5B35"/>
    <w:rsid w:val="001F6C6E"/>
    <w:rsid w:val="00204225"/>
    <w:rsid w:val="00291C97"/>
    <w:rsid w:val="0030231D"/>
    <w:rsid w:val="003250CD"/>
    <w:rsid w:val="0034363A"/>
    <w:rsid w:val="003857A5"/>
    <w:rsid w:val="00386337"/>
    <w:rsid w:val="0048261D"/>
    <w:rsid w:val="004D499A"/>
    <w:rsid w:val="00540571"/>
    <w:rsid w:val="005B63F6"/>
    <w:rsid w:val="00680017"/>
    <w:rsid w:val="00722046"/>
    <w:rsid w:val="00756FB9"/>
    <w:rsid w:val="007924CE"/>
    <w:rsid w:val="007C351B"/>
    <w:rsid w:val="008567E8"/>
    <w:rsid w:val="009868DD"/>
    <w:rsid w:val="009B3B78"/>
    <w:rsid w:val="00B1219C"/>
    <w:rsid w:val="00C61F7A"/>
    <w:rsid w:val="00D2056E"/>
    <w:rsid w:val="00EA34C4"/>
    <w:rsid w:val="00EF3032"/>
    <w:rsid w:val="00FD3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D3896"/>
  <w15:chartTrackingRefBased/>
  <w15:docId w15:val="{3CAA35A9-0C35-8A49-9D1E-FA1E5E9D7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50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50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50C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50C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250C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250C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250C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250C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250C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0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50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50C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50C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250C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250C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250C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250C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250C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250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50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50C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50C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250CD"/>
    <w:pPr>
      <w:spacing w:before="160"/>
      <w:jc w:val="center"/>
    </w:pPr>
    <w:rPr>
      <w:i/>
      <w:iCs/>
      <w:color w:val="404040" w:themeColor="text1" w:themeTint="BF"/>
    </w:rPr>
  </w:style>
  <w:style w:type="character" w:customStyle="1" w:styleId="QuoteChar">
    <w:name w:val="Quote Char"/>
    <w:basedOn w:val="DefaultParagraphFont"/>
    <w:link w:val="Quote"/>
    <w:uiPriority w:val="29"/>
    <w:rsid w:val="003250CD"/>
    <w:rPr>
      <w:i/>
      <w:iCs/>
      <w:color w:val="404040" w:themeColor="text1" w:themeTint="BF"/>
    </w:rPr>
  </w:style>
  <w:style w:type="paragraph" w:styleId="ListParagraph">
    <w:name w:val="List Paragraph"/>
    <w:basedOn w:val="Normal"/>
    <w:uiPriority w:val="34"/>
    <w:qFormat/>
    <w:rsid w:val="003250CD"/>
    <w:pPr>
      <w:ind w:left="720"/>
      <w:contextualSpacing/>
    </w:pPr>
  </w:style>
  <w:style w:type="character" w:styleId="IntenseEmphasis">
    <w:name w:val="Intense Emphasis"/>
    <w:basedOn w:val="DefaultParagraphFont"/>
    <w:uiPriority w:val="21"/>
    <w:qFormat/>
    <w:rsid w:val="003250CD"/>
    <w:rPr>
      <w:i/>
      <w:iCs/>
      <w:color w:val="0F4761" w:themeColor="accent1" w:themeShade="BF"/>
    </w:rPr>
  </w:style>
  <w:style w:type="paragraph" w:styleId="IntenseQuote">
    <w:name w:val="Intense Quote"/>
    <w:basedOn w:val="Normal"/>
    <w:next w:val="Normal"/>
    <w:link w:val="IntenseQuoteChar"/>
    <w:uiPriority w:val="30"/>
    <w:qFormat/>
    <w:rsid w:val="003250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50CD"/>
    <w:rPr>
      <w:i/>
      <w:iCs/>
      <w:color w:val="0F4761" w:themeColor="accent1" w:themeShade="BF"/>
    </w:rPr>
  </w:style>
  <w:style w:type="character" w:styleId="IntenseReference">
    <w:name w:val="Intense Reference"/>
    <w:basedOn w:val="DefaultParagraphFont"/>
    <w:uiPriority w:val="32"/>
    <w:qFormat/>
    <w:rsid w:val="003250CD"/>
    <w:rPr>
      <w:b/>
      <w:bCs/>
      <w:smallCaps/>
      <w:color w:val="0F4761" w:themeColor="accent1" w:themeShade="BF"/>
      <w:spacing w:val="5"/>
    </w:rPr>
  </w:style>
  <w:style w:type="paragraph" w:styleId="Header">
    <w:name w:val="header"/>
    <w:basedOn w:val="Normal"/>
    <w:link w:val="HeaderChar"/>
    <w:uiPriority w:val="99"/>
    <w:unhideWhenUsed/>
    <w:rsid w:val="003250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50CD"/>
  </w:style>
  <w:style w:type="paragraph" w:styleId="Footer">
    <w:name w:val="footer"/>
    <w:basedOn w:val="Normal"/>
    <w:link w:val="FooterChar"/>
    <w:uiPriority w:val="99"/>
    <w:unhideWhenUsed/>
    <w:rsid w:val="003250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0CD"/>
  </w:style>
  <w:style w:type="character" w:styleId="PageNumber">
    <w:name w:val="page number"/>
    <w:basedOn w:val="DefaultParagraphFont"/>
    <w:uiPriority w:val="99"/>
    <w:semiHidden/>
    <w:unhideWhenUsed/>
    <w:rsid w:val="003250CD"/>
  </w:style>
  <w:style w:type="table" w:styleId="TableGrid">
    <w:name w:val="Table Grid"/>
    <w:basedOn w:val="TableNormal"/>
    <w:uiPriority w:val="39"/>
    <w:rsid w:val="00325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863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MacDonald</dc:creator>
  <cp:keywords/>
  <dc:description/>
  <cp:lastModifiedBy>Lucia MacDonald</cp:lastModifiedBy>
  <cp:revision>15</cp:revision>
  <dcterms:created xsi:type="dcterms:W3CDTF">2026-06-25T15:32:00Z</dcterms:created>
  <dcterms:modified xsi:type="dcterms:W3CDTF">2026-08-04T17:01:00Z</dcterms:modified>
</cp:coreProperties>
</file>